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5DD11" w14:textId="77777777" w:rsidR="00A01071" w:rsidRDefault="00000000">
      <w:pPr>
        <w:pStyle w:val="Name"/>
      </w:pPr>
      <w:r>
        <w:t>JUSTIN FOGEL-CONCEPCION</w:t>
      </w:r>
    </w:p>
    <w:p w14:paraId="732E794A" w14:textId="77777777" w:rsidR="00A01071" w:rsidRDefault="00000000">
      <w:pPr>
        <w:pStyle w:val="Title"/>
      </w:pPr>
      <w:r>
        <w:t>Director of Revenue Operations &amp; Business Systems</w:t>
      </w:r>
    </w:p>
    <w:p w14:paraId="58EFFADA" w14:textId="77777777" w:rsidR="00A01071" w:rsidRDefault="00000000">
      <w:pPr>
        <w:pStyle w:val="Contact"/>
      </w:pPr>
      <w:r>
        <w:t xml:space="preserve">Clifton, NJ 07014  |  (201) 280-8909  |  justinfogeldeveloper@gmail.com  |  </w:t>
      </w:r>
      <w:hyperlink r:id="rId5" w:history="1">
        <w:r>
          <w:rPr>
            <w:rStyle w:val="Hyperlink"/>
          </w:rPr>
          <w:t>linkedin.com/in/</w:t>
        </w:r>
        <w:proofErr w:type="spellStart"/>
        <w:r>
          <w:rPr>
            <w:rStyle w:val="Hyperlink"/>
          </w:rPr>
          <w:t>justinfogel</w:t>
        </w:r>
        <w:proofErr w:type="spellEnd"/>
      </w:hyperlink>
      <w:r>
        <w:t xml:space="preserve">  |  </w:t>
      </w:r>
      <w:hyperlink r:id="rId6" w:history="1">
        <w:r>
          <w:rPr>
            <w:rStyle w:val="Hyperlink"/>
          </w:rPr>
          <w:t>justinfogel.com</w:t>
        </w:r>
      </w:hyperlink>
    </w:p>
    <w:p w14:paraId="09776307" w14:textId="77777777" w:rsidR="00A01071" w:rsidRDefault="00000000">
      <w:pPr>
        <w:pStyle w:val="Normal11"/>
      </w:pPr>
      <w:r>
        <w:t xml:space="preserve">Revenue Operations leader and Salesforce architect with 10+ years building GTM systems at scale (up to $300M+ ARR, 1200+ employees). I bridge revenue strategy and technical execution, owning both </w:t>
      </w:r>
      <w:r>
        <w:rPr>
          <w:i/>
          <w:iCs/>
        </w:rPr>
        <w:t>systems architecture</w:t>
      </w:r>
      <w:r>
        <w:t xml:space="preserve"> (Salesforce, CPQ, integrations) and </w:t>
      </w:r>
      <w:r>
        <w:rPr>
          <w:i/>
          <w:iCs/>
        </w:rPr>
        <w:t>operational strategy</w:t>
      </w:r>
      <w:r>
        <w:t xml:space="preserve"> (forecasting, process design, comp planning). Built and led teams of admins, developers, and analysts. Presented CPQ rollouts, approval process overhauls, and GTM strategy changes to executives; owned vendor selection and built business cases for headcount. Track record includes 98% YoY ARR growth, $0-to-$15M builds, and exit-readiness preparation.</w:t>
      </w:r>
    </w:p>
    <w:p w14:paraId="441EB140" w14:textId="77777777" w:rsidR="00A01071" w:rsidRDefault="00000000">
      <w:pPr>
        <w:pStyle w:val="SectionHeader"/>
      </w:pPr>
      <w:r>
        <w:t>CORE COMPETENCIES</w:t>
      </w:r>
    </w:p>
    <w:p w14:paraId="6882B672" w14:textId="77777777" w:rsidR="00A01071" w:rsidRDefault="00000000">
      <w:pPr>
        <w:pStyle w:val="SkillCategory"/>
      </w:pPr>
      <w:r>
        <w:rPr>
          <w:b/>
          <w:bCs/>
        </w:rPr>
        <w:t xml:space="preserve">Revenue Operations: </w:t>
      </w:r>
      <w:r>
        <w:t>Forecasting &amp; Pipeline Management | GTM Strategy | Comp &amp; Quota Planning | Territory Design | Investor Reporting</w:t>
      </w:r>
    </w:p>
    <w:p w14:paraId="799E1737" w14:textId="77777777" w:rsidR="00A01071" w:rsidRDefault="00000000">
      <w:pPr>
        <w:pStyle w:val="SkillCategory"/>
      </w:pPr>
      <w:r>
        <w:rPr>
          <w:b/>
          <w:bCs/>
        </w:rPr>
        <w:t xml:space="preserve">Business Systems: </w:t>
      </w:r>
      <w:r>
        <w:t>Salesforce Architecture | NetSuite ERP | CPQ (</w:t>
      </w:r>
      <w:proofErr w:type="spellStart"/>
      <w:r>
        <w:t>DealHub</w:t>
      </w:r>
      <w:proofErr w:type="spellEnd"/>
      <w:r>
        <w:t xml:space="preserve">, SF CPQ) | HubSpot | </w:t>
      </w:r>
      <w:proofErr w:type="spellStart"/>
      <w:r>
        <w:t>Workato</w:t>
      </w:r>
      <w:proofErr w:type="spellEnd"/>
      <w:r>
        <w:t xml:space="preserve"> | SQL/BI | Tableau/Looker</w:t>
      </w:r>
    </w:p>
    <w:p w14:paraId="40ED9716" w14:textId="77777777" w:rsidR="00A01071" w:rsidRDefault="00000000">
      <w:pPr>
        <w:pStyle w:val="SkillCategory"/>
      </w:pPr>
      <w:r>
        <w:rPr>
          <w:b/>
          <w:bCs/>
        </w:rPr>
        <w:t xml:space="preserve">AI &amp; Automation: </w:t>
      </w:r>
      <w:r>
        <w:t xml:space="preserve">Clari | Gong | Momentum | Clay | Gainsight | Drift | Zendesk AI | Salesforce </w:t>
      </w:r>
      <w:proofErr w:type="spellStart"/>
      <w:r>
        <w:t>Agentforce</w:t>
      </w:r>
      <w:proofErr w:type="spellEnd"/>
    </w:p>
    <w:p w14:paraId="75C9F570" w14:textId="77777777" w:rsidR="00A01071" w:rsidRDefault="00000000">
      <w:pPr>
        <w:pStyle w:val="SkillCategory"/>
      </w:pPr>
      <w:r>
        <w:rPr>
          <w:b/>
          <w:bCs/>
        </w:rPr>
        <w:t xml:space="preserve">Leadership: </w:t>
      </w:r>
      <w:r>
        <w:t>Team Building (Admins, Developers, BSAs) | Vendor Strategy | Executive Presentations | Roadmap Ownership</w:t>
      </w:r>
    </w:p>
    <w:p w14:paraId="5FD9D0B5" w14:textId="77777777" w:rsidR="00A01071" w:rsidRDefault="00000000">
      <w:pPr>
        <w:pStyle w:val="SectionHeader"/>
      </w:pPr>
      <w:r>
        <w:t>AI TOOLING &amp; AUTOMATION</w:t>
      </w:r>
    </w:p>
    <w:p w14:paraId="422895E2" w14:textId="77777777" w:rsidR="00A01071" w:rsidRDefault="00000000">
      <w:pPr>
        <w:pStyle w:val="Normal11"/>
      </w:pPr>
      <w:r>
        <w:t xml:space="preserve">Built custom AI solutions using Claude API, </w:t>
      </w:r>
      <w:proofErr w:type="spellStart"/>
      <w:r>
        <w:t>Workato</w:t>
      </w:r>
      <w:proofErr w:type="spellEnd"/>
      <w:r>
        <w:t>, and Salesforce integrations to eliminate manual work and enable self-service:</w:t>
      </w:r>
    </w:p>
    <w:p w14:paraId="2A0AC8AF" w14:textId="77777777" w:rsidR="00A01071" w:rsidRDefault="00000000">
      <w:pPr>
        <w:pStyle w:val="BulletItem"/>
      </w:pPr>
      <w:r>
        <w:t>• Jira-to-Standup Agent: Auto-generates async standup updates from sprint data, now rolling out org-wide</w:t>
      </w:r>
    </w:p>
    <w:p w14:paraId="7AC1A348" w14:textId="77777777" w:rsidR="00A01071" w:rsidRDefault="00000000">
      <w:pPr>
        <w:pStyle w:val="BulletItem"/>
      </w:pPr>
      <w:r>
        <w:t xml:space="preserve">• </w:t>
      </w:r>
      <w:proofErr w:type="spellStart"/>
      <w:r>
        <w:t>BizTech</w:t>
      </w:r>
      <w:proofErr w:type="spellEnd"/>
      <w:r>
        <w:t xml:space="preserve"> Ticket Triage: Ingests Jira attachments and linked Google Docs, returns structured analysis via Claude API</w:t>
      </w:r>
    </w:p>
    <w:p w14:paraId="71A20CD2" w14:textId="77777777" w:rsidR="00A01071" w:rsidRDefault="00000000">
      <w:pPr>
        <w:pStyle w:val="BulletItem"/>
      </w:pPr>
      <w:r>
        <w:t>• Salesforce MCP for Claude Desktop: Enables AI-assisted Salesforce administration and querying</w:t>
      </w:r>
    </w:p>
    <w:p w14:paraId="70D2C44E" w14:textId="77777777" w:rsidR="00A01071" w:rsidRDefault="00000000">
      <w:pPr>
        <w:pStyle w:val="BulletItem"/>
      </w:pPr>
      <w:r>
        <w:t xml:space="preserve">• </w:t>
      </w:r>
      <w:proofErr w:type="spellStart"/>
      <w:r>
        <w:t>Agentforce</w:t>
      </w:r>
      <w:proofErr w:type="spellEnd"/>
      <w:r>
        <w:t xml:space="preserve"> AE Week-in-Review: PoC for automated sales activity summaries, streamlining manager reviews</w:t>
      </w:r>
    </w:p>
    <w:p w14:paraId="60C1D374" w14:textId="77777777" w:rsidR="00A01071" w:rsidRDefault="00000000">
      <w:pPr>
        <w:pStyle w:val="SectionHeader"/>
      </w:pPr>
      <w:r>
        <w:t>PROFESSIONAL EXPERIENCE</w:t>
      </w:r>
    </w:p>
    <w:p w14:paraId="06D9F15F" w14:textId="77777777" w:rsidR="00A01071" w:rsidRDefault="00000000">
      <w:pPr>
        <w:pStyle w:val="JobTitle"/>
      </w:pPr>
      <w:r>
        <w:t>Solutions Architect, GTM Technology</w:t>
      </w:r>
    </w:p>
    <w:p w14:paraId="720D7006" w14:textId="77777777" w:rsidR="00A01071" w:rsidRDefault="00000000">
      <w:pPr>
        <w:pStyle w:val="CompanyLine"/>
      </w:pPr>
      <w:proofErr w:type="spellStart"/>
      <w:r>
        <w:t>Webflow</w:t>
      </w:r>
      <w:proofErr w:type="spellEnd"/>
      <w:r>
        <w:t xml:space="preserve"> | July 2025 - Present | Remote</w:t>
      </w:r>
    </w:p>
    <w:p w14:paraId="088F7DF6" w14:textId="77777777" w:rsidR="00A01071" w:rsidRDefault="00000000">
      <w:pPr>
        <w:pStyle w:val="BulletItem"/>
      </w:pPr>
      <w:r>
        <w:t>• IC Solutions Architect supporting Sales, Marketing, Partnerships, and CS systems; mentor admins and developers on process standards and documentation</w:t>
      </w:r>
    </w:p>
    <w:p w14:paraId="03DFE983" w14:textId="77777777" w:rsidR="00A01071" w:rsidRDefault="00000000">
      <w:pPr>
        <w:pStyle w:val="BulletItem"/>
      </w:pPr>
      <w:r>
        <w:t>• Lead end-to-end Salesforce architecture for PLG and SLG motions, covering lead routing, opportunity management, pricing, quoting, and renewals</w:t>
      </w:r>
    </w:p>
    <w:p w14:paraId="400E0155" w14:textId="77777777" w:rsidR="00A01071" w:rsidRDefault="00000000">
      <w:pPr>
        <w:pStyle w:val="BulletItem"/>
      </w:pPr>
      <w:r>
        <w:t xml:space="preserve">• Partner with RevOps, Finance, and Product to evolve pricing/packaging models and automate quote-to-cash workflows via </w:t>
      </w:r>
      <w:proofErr w:type="spellStart"/>
      <w:r>
        <w:t>Workato</w:t>
      </w:r>
      <w:proofErr w:type="spellEnd"/>
    </w:p>
    <w:p w14:paraId="7456034D" w14:textId="77777777" w:rsidR="00A01071" w:rsidRDefault="00000000">
      <w:pPr>
        <w:pStyle w:val="BulletItem"/>
      </w:pPr>
      <w:r>
        <w:t>• Build revenue intelligence dashboards for pricing performance, churn analysis, and forecasting accuracy</w:t>
      </w:r>
    </w:p>
    <w:p w14:paraId="22C9909E" w14:textId="77777777" w:rsidR="00A01071" w:rsidRDefault="00000000">
      <w:pPr>
        <w:pStyle w:val="BulletItem"/>
      </w:pPr>
      <w:r>
        <w:t>• Champion AI adoption (Clay) across GTM workflows to accelerate sales cycles and improve forecast precision</w:t>
      </w:r>
    </w:p>
    <w:p w14:paraId="29BDC9C1" w14:textId="77777777" w:rsidR="00A01071" w:rsidRDefault="00000000">
      <w:pPr>
        <w:pStyle w:val="BulletItem"/>
      </w:pPr>
      <w:r>
        <w:t xml:space="preserve">• Built multiple custom AI automation tools and agents (Claude API, </w:t>
      </w:r>
      <w:proofErr w:type="spellStart"/>
      <w:r>
        <w:t>Workato</w:t>
      </w:r>
      <w:proofErr w:type="spellEnd"/>
      <w:r>
        <w:t xml:space="preserve">, Salesforce, Jira) for </w:t>
      </w:r>
      <w:proofErr w:type="spellStart"/>
      <w:r>
        <w:t>BizTech</w:t>
      </w:r>
      <w:proofErr w:type="spellEnd"/>
      <w:r>
        <w:t xml:space="preserve"> and GTM teams, now rolling out org-wide</w:t>
      </w:r>
    </w:p>
    <w:p w14:paraId="70F1A81C" w14:textId="77777777" w:rsidR="00A01071" w:rsidRDefault="00000000">
      <w:pPr>
        <w:pStyle w:val="JobTitle"/>
      </w:pPr>
      <w:r>
        <w:t>Freelance RevOps &amp; Salesforce Architect</w:t>
      </w:r>
    </w:p>
    <w:p w14:paraId="01CB2074" w14:textId="77777777" w:rsidR="00A01071" w:rsidRDefault="00000000">
      <w:pPr>
        <w:pStyle w:val="CompanyLine"/>
      </w:pPr>
      <w:r>
        <w:t>The Select X Consulting | Nov 2024 - July 2025 | Remote</w:t>
      </w:r>
    </w:p>
    <w:p w14:paraId="68A8B35E" w14:textId="77777777" w:rsidR="00A01071" w:rsidRDefault="00000000">
      <w:pPr>
        <w:pStyle w:val="BulletItem"/>
      </w:pPr>
      <w:r>
        <w:t>• Designed AI-powered GTM workflows using Gong, Clari, and Clay to automate CRM data capture and scale outbound research</w:t>
      </w:r>
    </w:p>
    <w:p w14:paraId="2AF603F4" w14:textId="77777777" w:rsidR="00A01071" w:rsidRDefault="00000000">
      <w:pPr>
        <w:pStyle w:val="BulletItem"/>
      </w:pPr>
      <w:r>
        <w:t>• Led full Salesforce and HubSpot implementations for multiple clients, aligning systems with long-term revenue strategy</w:t>
      </w:r>
    </w:p>
    <w:p w14:paraId="3B027A36" w14:textId="77777777" w:rsidR="00A01071" w:rsidRDefault="00000000">
      <w:pPr>
        <w:pStyle w:val="BulletItem"/>
      </w:pPr>
      <w:r>
        <w:t>• Conducted RevOps audits improving pipeline hygiene, process health, and reporting accuracy</w:t>
      </w:r>
    </w:p>
    <w:p w14:paraId="691749E6" w14:textId="77777777" w:rsidR="00A01071" w:rsidRDefault="00000000">
      <w:pPr>
        <w:pStyle w:val="JobTitle"/>
      </w:pPr>
      <w:r>
        <w:t>Head of Revenue Operations</w:t>
      </w:r>
    </w:p>
    <w:p w14:paraId="3D7AE60E" w14:textId="77777777" w:rsidR="00A01071" w:rsidRDefault="00000000">
      <w:pPr>
        <w:pStyle w:val="CompanyLine"/>
      </w:pPr>
      <w:proofErr w:type="spellStart"/>
      <w:r>
        <w:t>Codeium</w:t>
      </w:r>
      <w:proofErr w:type="spellEnd"/>
      <w:r>
        <w:t xml:space="preserve"> (AI Code Platform, Series C) | Jun 2024 - Nov 2024 | Remote</w:t>
      </w:r>
    </w:p>
    <w:p w14:paraId="2ED87756" w14:textId="77777777" w:rsidR="00A01071" w:rsidRDefault="00000000">
      <w:pPr>
        <w:pStyle w:val="BulletItem"/>
      </w:pPr>
      <w:r>
        <w:t xml:space="preserve">• Founding RevOps </w:t>
      </w:r>
      <w:proofErr w:type="gramStart"/>
      <w:r>
        <w:t>hire:</w:t>
      </w:r>
      <w:proofErr w:type="gramEnd"/>
      <w:r>
        <w:t xml:space="preserve"> built entire function from scratch, supporting ARR growth from $0 to $15M in 6 months</w:t>
      </w:r>
    </w:p>
    <w:p w14:paraId="4166E653" w14:textId="77777777" w:rsidR="00A01071" w:rsidRDefault="00000000">
      <w:pPr>
        <w:pStyle w:val="BulletItem"/>
      </w:pPr>
      <w:r>
        <w:t>• Implemented Momentum AI with Gong to automate MEDDPIC data capture from call transcripts, improving forecast accuracy</w:t>
      </w:r>
    </w:p>
    <w:p w14:paraId="239ECDF4" w14:textId="77777777" w:rsidR="00A01071" w:rsidRDefault="00000000">
      <w:pPr>
        <w:pStyle w:val="BulletItem"/>
      </w:pPr>
      <w:r>
        <w:t>• Launched tiered Clay-driven outbound system using AI signals, increasing engagement and reducing SDR ramp time</w:t>
      </w:r>
    </w:p>
    <w:p w14:paraId="1E4FCE47" w14:textId="77777777" w:rsidR="00A01071" w:rsidRDefault="00000000">
      <w:pPr>
        <w:pStyle w:val="BulletItem"/>
      </w:pPr>
      <w:r>
        <w:t>• Deployed HubSpot MAP and integrated Zendesk AI for scalable knowledge base and ticket deflection</w:t>
      </w:r>
    </w:p>
    <w:p w14:paraId="76A93BF4" w14:textId="77777777" w:rsidR="00A01071" w:rsidRDefault="00000000">
      <w:pPr>
        <w:pStyle w:val="BulletItem"/>
      </w:pPr>
      <w:r>
        <w:t>• Collaborated with Legal to design CLM process that reduced contract cycle times by 40%</w:t>
      </w:r>
    </w:p>
    <w:p w14:paraId="556DE864" w14:textId="77777777" w:rsidR="00A01071" w:rsidRDefault="00000000">
      <w:pPr>
        <w:pStyle w:val="JobTitle"/>
      </w:pPr>
      <w:r>
        <w:lastRenderedPageBreak/>
        <w:t>Revenue Operations Advisor</w:t>
      </w:r>
    </w:p>
    <w:p w14:paraId="74791BC4" w14:textId="77777777" w:rsidR="00A01071" w:rsidRDefault="00000000">
      <w:pPr>
        <w:pStyle w:val="CompanyLine"/>
      </w:pPr>
      <w:proofErr w:type="spellStart"/>
      <w:r>
        <w:t>PropertyFinder</w:t>
      </w:r>
      <w:proofErr w:type="spellEnd"/>
      <w:r>
        <w:t xml:space="preserve"> (MENA Real Estate Platform) | Feb 2024 - Jun 2024 | Remote</w:t>
      </w:r>
    </w:p>
    <w:p w14:paraId="652B2D6E" w14:textId="77777777" w:rsidR="00A01071" w:rsidRDefault="00000000">
      <w:pPr>
        <w:pStyle w:val="BulletItem"/>
      </w:pPr>
      <w:r>
        <w:t>• Advised on RevOps transformation and technology adoption strategy for MENA region expansion</w:t>
      </w:r>
    </w:p>
    <w:p w14:paraId="447ABF49" w14:textId="77777777" w:rsidR="00A01071" w:rsidRDefault="00000000">
      <w:pPr>
        <w:pStyle w:val="BulletItem"/>
      </w:pPr>
      <w:r>
        <w:t>• Led stakeholder alignment and change management for new system implementations</w:t>
      </w:r>
    </w:p>
    <w:p w14:paraId="340923B2" w14:textId="77777777" w:rsidR="00A01071" w:rsidRDefault="00000000">
      <w:pPr>
        <w:pStyle w:val="BulletItem"/>
      </w:pPr>
      <w:r>
        <w:t>• Advised on CPQ strategies, Salesforce architecture, and systems scalability to support rapid growth</w:t>
      </w:r>
    </w:p>
    <w:p w14:paraId="5DAB24C6" w14:textId="77777777" w:rsidR="00A01071" w:rsidRDefault="00000000">
      <w:pPr>
        <w:pStyle w:val="JobTitle"/>
      </w:pPr>
      <w:r>
        <w:t>Global Director of Revenue Operations &amp; Systems</w:t>
      </w:r>
    </w:p>
    <w:p w14:paraId="09AEBA37" w14:textId="77777777" w:rsidR="00A01071" w:rsidRDefault="00000000">
      <w:pPr>
        <w:pStyle w:val="CompanyLine"/>
      </w:pPr>
      <w:proofErr w:type="spellStart"/>
      <w:r>
        <w:t>Contentsquare</w:t>
      </w:r>
      <w:proofErr w:type="spellEnd"/>
      <w:r>
        <w:t xml:space="preserve"> | $300M+ ARR, 1200+ employees | July 2021 - Jan 2024 | New York, NY</w:t>
      </w:r>
    </w:p>
    <w:p w14:paraId="0F2A943E" w14:textId="77777777" w:rsidR="00A01071" w:rsidRDefault="00000000">
      <w:pPr>
        <w:pStyle w:val="BulletItem"/>
      </w:pPr>
      <w:r>
        <w:t>• Built RevOps function from scratch, driving 98% YoY ARR growth in 2021</w:t>
      </w:r>
    </w:p>
    <w:p w14:paraId="6F85D434" w14:textId="77777777" w:rsidR="00A01071" w:rsidRDefault="00000000">
      <w:pPr>
        <w:pStyle w:val="BulletItem"/>
      </w:pPr>
      <w:r>
        <w:t>• Overhauled global Salesforce architecture and integrated Tableau CRM, leading agile sprints to scale insights</w:t>
      </w:r>
    </w:p>
    <w:p w14:paraId="7C2ACC3E" w14:textId="77777777" w:rsidR="00A01071" w:rsidRDefault="00000000">
      <w:pPr>
        <w:pStyle w:val="BulletItem"/>
      </w:pPr>
      <w:r>
        <w:t>• Integrated Clari AI forecasting to improve deal pacing, reduce variance, and align leadership on GTM performance</w:t>
      </w:r>
    </w:p>
    <w:p w14:paraId="10EA6262" w14:textId="77777777" w:rsidR="00A01071" w:rsidRDefault="00000000">
      <w:pPr>
        <w:pStyle w:val="BulletItem"/>
      </w:pPr>
      <w:r>
        <w:t xml:space="preserve">• Led </w:t>
      </w:r>
      <w:proofErr w:type="spellStart"/>
      <w:r>
        <w:t>DealHub</w:t>
      </w:r>
      <w:proofErr w:type="spellEnd"/>
      <w:r>
        <w:t xml:space="preserve"> CPQ rollout across global operations, streamlining quoting, legal, and finance workflows</w:t>
      </w:r>
    </w:p>
    <w:p w14:paraId="0ACD06D2" w14:textId="77777777" w:rsidR="00A01071" w:rsidRDefault="00000000">
      <w:pPr>
        <w:pStyle w:val="BulletItem"/>
      </w:pPr>
      <w:r>
        <w:t>• Designed dynamic sales comp models aligned with growth targets and territory segmentation</w:t>
      </w:r>
    </w:p>
    <w:p w14:paraId="768B691F" w14:textId="77777777" w:rsidR="00A01071" w:rsidRDefault="00000000">
      <w:pPr>
        <w:pStyle w:val="BulletItem"/>
      </w:pPr>
      <w:r>
        <w:t>• Led team of 7 (admins, developers, BSAs) supporting Sales and CS systems across Paris, London, and Amsterdam</w:t>
      </w:r>
    </w:p>
    <w:p w14:paraId="5D4CCB5D" w14:textId="77777777" w:rsidR="00A01071" w:rsidRDefault="00000000">
      <w:pPr>
        <w:pStyle w:val="BulletItem"/>
      </w:pPr>
      <w:r>
        <w:t>• Presented systems roadmap to executive team, owned vendor selection and contracts, and built business cases for headcount</w:t>
      </w:r>
    </w:p>
    <w:p w14:paraId="6622876C" w14:textId="77777777" w:rsidR="00A01071" w:rsidRDefault="00000000">
      <w:pPr>
        <w:pStyle w:val="BulletItem"/>
      </w:pPr>
      <w:r>
        <w:t>• Supported exit-readiness with investor-grade metrics, CLM optimization, and GTM analytics; partnered with KPMG on external audits</w:t>
      </w:r>
    </w:p>
    <w:p w14:paraId="55B235DD" w14:textId="77777777" w:rsidR="00A01071" w:rsidRDefault="00000000">
      <w:pPr>
        <w:pStyle w:val="JobTitle"/>
      </w:pPr>
      <w:r>
        <w:t>Marketing Operations SME</w:t>
      </w:r>
    </w:p>
    <w:p w14:paraId="30C95440" w14:textId="77777777" w:rsidR="00A01071" w:rsidRDefault="00000000">
      <w:pPr>
        <w:pStyle w:val="CompanyLine"/>
      </w:pPr>
      <w:r>
        <w:t>Bizzabo | $65-100M ARR, 250 employees | Oct 2020 - Jun 2021 | New York, NY</w:t>
      </w:r>
    </w:p>
    <w:p w14:paraId="36B1E37B" w14:textId="77777777" w:rsidR="00A01071" w:rsidRDefault="00000000">
      <w:pPr>
        <w:pStyle w:val="BulletItem"/>
      </w:pPr>
      <w:r>
        <w:t>• Owned marketing tech stack (ABM, automation); built Looker analytics for pipeline KPIs</w:t>
      </w:r>
    </w:p>
    <w:p w14:paraId="6170C36B" w14:textId="77777777" w:rsidR="00A01071" w:rsidRDefault="00000000">
      <w:pPr>
        <w:pStyle w:val="BulletItem"/>
      </w:pPr>
      <w:r>
        <w:t>• Automated lead routing/scoring and integrated Drift AI for inbound qualification</w:t>
      </w:r>
    </w:p>
    <w:p w14:paraId="3E05C2A1" w14:textId="77777777" w:rsidR="00A01071" w:rsidRDefault="00000000">
      <w:pPr>
        <w:pStyle w:val="JobTitle"/>
      </w:pPr>
      <w:r>
        <w:t>Director of Revenue Operations &amp; Systems</w:t>
      </w:r>
    </w:p>
    <w:p w14:paraId="7E085D65" w14:textId="77777777" w:rsidR="00A01071" w:rsidRDefault="00000000">
      <w:pPr>
        <w:pStyle w:val="CompanyLine"/>
      </w:pPr>
      <w:proofErr w:type="spellStart"/>
      <w:r>
        <w:t>Selligent</w:t>
      </w:r>
      <w:proofErr w:type="spellEnd"/>
      <w:r>
        <w:t xml:space="preserve"> Marketing Cloud | ~$100M ARR, 400 employees | Aug 2018 - Aug 2020 | New York, NY</w:t>
      </w:r>
    </w:p>
    <w:p w14:paraId="21F3F3C3" w14:textId="77777777" w:rsidR="00A01071" w:rsidRDefault="00000000">
      <w:pPr>
        <w:pStyle w:val="BulletItem"/>
      </w:pPr>
      <w:r>
        <w:t>• Drove 60% increase in global bookings through sales funnel optimization, forecasting, and quota management</w:t>
      </w:r>
    </w:p>
    <w:p w14:paraId="26DB5449" w14:textId="77777777" w:rsidR="00A01071" w:rsidRDefault="00000000">
      <w:pPr>
        <w:pStyle w:val="BulletItem"/>
      </w:pPr>
      <w:r>
        <w:t>• Led team of 7 (developers, admins, Sales Ops, Marketing Ops) while personally owning CS Ops and Partner Ops</w:t>
      </w:r>
    </w:p>
    <w:p w14:paraId="473D4332" w14:textId="77777777" w:rsidR="00A01071" w:rsidRDefault="00000000">
      <w:pPr>
        <w:pStyle w:val="BulletItem"/>
      </w:pPr>
      <w:r>
        <w:t>• Administered NetSuite ERP and built NetSuite-to-Salesforce integrations for revenue and order management</w:t>
      </w:r>
    </w:p>
    <w:p w14:paraId="1447A45E" w14:textId="77777777" w:rsidR="00A01071" w:rsidRDefault="00000000">
      <w:pPr>
        <w:pStyle w:val="BulletItem"/>
      </w:pPr>
      <w:r>
        <w:t xml:space="preserve">• Oversaw BI </w:t>
      </w:r>
      <w:proofErr w:type="gramStart"/>
      <w:r>
        <w:t>function;</w:t>
      </w:r>
      <w:proofErr w:type="gramEnd"/>
      <w:r>
        <w:t xml:space="preserve"> strong SQL background for reporting, analytics, and data pipelines</w:t>
      </w:r>
    </w:p>
    <w:p w14:paraId="1B795D67" w14:textId="77777777" w:rsidR="00A01071" w:rsidRDefault="00000000">
      <w:pPr>
        <w:pStyle w:val="BulletItem"/>
      </w:pPr>
      <w:r>
        <w:t>• Owned tech stack strategy across Sales, Marketing, and CS, managing roadmap and agile development</w:t>
      </w:r>
    </w:p>
    <w:p w14:paraId="1A00F530" w14:textId="77777777" w:rsidR="00A01071" w:rsidRDefault="00000000">
      <w:pPr>
        <w:pStyle w:val="BulletItem"/>
      </w:pPr>
      <w:r>
        <w:t>• Implemented predictive churn model and streamlined retention processes, increasing customer lifetime value</w:t>
      </w:r>
    </w:p>
    <w:p w14:paraId="31CAF1D4" w14:textId="77777777" w:rsidR="00A01071" w:rsidRDefault="00000000">
      <w:pPr>
        <w:pStyle w:val="BulletItem"/>
      </w:pPr>
      <w:r>
        <w:t>• Integrated Gainsight and Drift AI to improve CS workflows and marketing-to-sales conversion</w:t>
      </w:r>
    </w:p>
    <w:p w14:paraId="51AC1F1E" w14:textId="77777777" w:rsidR="00A01071" w:rsidRDefault="00000000">
      <w:pPr>
        <w:pStyle w:val="JobTitle"/>
      </w:pPr>
      <w:r>
        <w:t>Director of Revenue Operations</w:t>
      </w:r>
    </w:p>
    <w:p w14:paraId="53329837" w14:textId="77777777" w:rsidR="00A01071" w:rsidRDefault="00000000">
      <w:pPr>
        <w:pStyle w:val="CompanyLine"/>
      </w:pPr>
      <w:r>
        <w:t>Liberty Sport Inc. | Jun 2015 - Aug 2018 | Fairfield, NJ</w:t>
      </w:r>
    </w:p>
    <w:p w14:paraId="57065969" w14:textId="77777777" w:rsidR="00A01071" w:rsidRDefault="00000000">
      <w:pPr>
        <w:pStyle w:val="BulletItem"/>
      </w:pPr>
      <w:r>
        <w:t xml:space="preserve">• Led team of 4 (developer, admin, help desk, contractor); built </w:t>
      </w:r>
      <w:proofErr w:type="spellStart"/>
      <w:r>
        <w:t>telesales</w:t>
      </w:r>
      <w:proofErr w:type="spellEnd"/>
      <w:r>
        <w:t xml:space="preserve"> division and integrated Salesforce CRM</w:t>
      </w:r>
    </w:p>
    <w:p w14:paraId="29A0EC69" w14:textId="77777777" w:rsidR="00A01071" w:rsidRDefault="00000000">
      <w:pPr>
        <w:pStyle w:val="Normal11"/>
        <w:spacing w:before="120"/>
      </w:pPr>
      <w:r>
        <w:rPr>
          <w:b/>
          <w:bCs/>
        </w:rPr>
        <w:t xml:space="preserve">Earlier: </w:t>
      </w:r>
      <w:r>
        <w:t>Revenue Operations Associate at Liberty Sport | Database Technician at Visual Retail Plus | System Administrator at Novel Ingredient Services</w:t>
      </w:r>
    </w:p>
    <w:p w14:paraId="1D9A34C4" w14:textId="77777777" w:rsidR="00A01071" w:rsidRDefault="00000000">
      <w:pPr>
        <w:pStyle w:val="SectionHeader"/>
      </w:pPr>
      <w:r>
        <w:t>CERTIFICATIONS</w:t>
      </w:r>
    </w:p>
    <w:p w14:paraId="3FE6F4A8" w14:textId="77777777" w:rsidR="00A01071" w:rsidRDefault="00000000">
      <w:pPr>
        <w:pStyle w:val="Normal11"/>
      </w:pPr>
      <w:r>
        <w:rPr>
          <w:b/>
          <w:bCs/>
        </w:rPr>
        <w:t xml:space="preserve">Salesforce (23 </w:t>
      </w:r>
      <w:proofErr w:type="spellStart"/>
      <w:r>
        <w:rPr>
          <w:b/>
          <w:bCs/>
        </w:rPr>
        <w:t>certs</w:t>
      </w:r>
      <w:proofErr w:type="spellEnd"/>
      <w:r>
        <w:rPr>
          <w:b/>
          <w:bCs/>
        </w:rPr>
        <w:t xml:space="preserve">): </w:t>
      </w:r>
      <w:r>
        <w:t xml:space="preserve">System Architect | Application Architect | Platform Data Architect | Integration Architect | Identity &amp; Access </w:t>
      </w:r>
      <w:proofErr w:type="spellStart"/>
      <w:r>
        <w:t>Mgmt</w:t>
      </w:r>
      <w:proofErr w:type="spellEnd"/>
      <w:r>
        <w:t xml:space="preserve"> Architect | Development Lifecycle Architect | Platform Developer I/II | CPQ Admin | Sales Cloud | Service Cloud | CRM Analytics | Marketing Cloud | Experience Cloud</w:t>
      </w:r>
    </w:p>
    <w:p w14:paraId="1A44A661" w14:textId="77777777" w:rsidR="00A01071" w:rsidRDefault="00000000">
      <w:pPr>
        <w:pStyle w:val="Normal11"/>
      </w:pPr>
      <w:r>
        <w:rPr>
          <w:b/>
          <w:bCs/>
        </w:rPr>
        <w:t xml:space="preserve">HubSpot (11 </w:t>
      </w:r>
      <w:proofErr w:type="spellStart"/>
      <w:r>
        <w:rPr>
          <w:b/>
          <w:bCs/>
        </w:rPr>
        <w:t>certs</w:t>
      </w:r>
      <w:proofErr w:type="spellEnd"/>
      <w:r>
        <w:rPr>
          <w:b/>
          <w:bCs/>
        </w:rPr>
        <w:t xml:space="preserve">): </w:t>
      </w:r>
      <w:r>
        <w:t>Inbound Marketing | Sales Enablement | Marketing Software | Sales Management</w:t>
      </w:r>
    </w:p>
    <w:p w14:paraId="56AF8671" w14:textId="77777777" w:rsidR="00A01071" w:rsidRDefault="00000000">
      <w:pPr>
        <w:pStyle w:val="Normal11"/>
      </w:pPr>
      <w:r>
        <w:rPr>
          <w:b/>
          <w:bCs/>
        </w:rPr>
        <w:t xml:space="preserve">Other: </w:t>
      </w:r>
      <w:proofErr w:type="spellStart"/>
      <w:r>
        <w:t>Workato</w:t>
      </w:r>
      <w:proofErr w:type="spellEnd"/>
      <w:r>
        <w:t xml:space="preserve"> Automation Pro I &amp; II | </w:t>
      </w:r>
      <w:proofErr w:type="spellStart"/>
      <w:r>
        <w:t>DealHub</w:t>
      </w:r>
      <w:proofErr w:type="spellEnd"/>
      <w:r>
        <w:t xml:space="preserve"> Essential Admin</w:t>
      </w:r>
    </w:p>
    <w:p w14:paraId="26C58787" w14:textId="77777777" w:rsidR="00A01071" w:rsidRDefault="00000000">
      <w:pPr>
        <w:pStyle w:val="SectionHeader"/>
      </w:pPr>
      <w:r>
        <w:t>EDUCATION</w:t>
      </w:r>
    </w:p>
    <w:p w14:paraId="02ECFDCB" w14:textId="77777777" w:rsidR="00A01071" w:rsidRDefault="00000000">
      <w:pPr>
        <w:pStyle w:val="Normal11"/>
      </w:pPr>
      <w:r>
        <w:rPr>
          <w:b/>
          <w:bCs/>
        </w:rPr>
        <w:t>Executive MBA</w:t>
      </w:r>
      <w:r>
        <w:t xml:space="preserve"> | Quantic School of Business and Technology | 2023</w:t>
      </w:r>
    </w:p>
    <w:p w14:paraId="58D10D9E" w14:textId="77777777" w:rsidR="00A01071" w:rsidRDefault="00000000">
      <w:pPr>
        <w:pStyle w:val="Normal11"/>
      </w:pPr>
      <w:r>
        <w:rPr>
          <w:b/>
          <w:bCs/>
        </w:rPr>
        <w:t>B.S. Information Technology</w:t>
      </w:r>
      <w:r>
        <w:t xml:space="preserve"> | Montclair State University | Dean's List, Cum Laude | 2010</w:t>
      </w:r>
    </w:p>
    <w:p w14:paraId="67043B11" w14:textId="77777777" w:rsidR="00A01071" w:rsidRDefault="00000000">
      <w:pPr>
        <w:pStyle w:val="Normal11"/>
      </w:pPr>
      <w:r>
        <w:rPr>
          <w:b/>
          <w:bCs/>
        </w:rPr>
        <w:t xml:space="preserve">Recognition: </w:t>
      </w:r>
      <w:r>
        <w:t>Top 100 Revenue Operations Leaders of 2022 (The Collective)</w:t>
      </w:r>
    </w:p>
    <w:sectPr w:rsidR="00A01071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C5450"/>
    <w:multiLevelType w:val="hybridMultilevel"/>
    <w:tmpl w:val="D9DC6EEE"/>
    <w:lvl w:ilvl="0" w:tplc="409E38FC">
      <w:start w:val="1"/>
      <w:numFmt w:val="bullet"/>
      <w:lvlText w:val="●"/>
      <w:lvlJc w:val="left"/>
      <w:pPr>
        <w:ind w:left="720" w:hanging="360"/>
      </w:pPr>
    </w:lvl>
    <w:lvl w:ilvl="1" w:tplc="8AA6A90E">
      <w:start w:val="1"/>
      <w:numFmt w:val="bullet"/>
      <w:lvlText w:val="○"/>
      <w:lvlJc w:val="left"/>
      <w:pPr>
        <w:ind w:left="1440" w:hanging="360"/>
      </w:pPr>
    </w:lvl>
    <w:lvl w:ilvl="2" w:tplc="FE5CA106">
      <w:start w:val="1"/>
      <w:numFmt w:val="bullet"/>
      <w:lvlText w:val="■"/>
      <w:lvlJc w:val="left"/>
      <w:pPr>
        <w:ind w:left="2160" w:hanging="360"/>
      </w:pPr>
    </w:lvl>
    <w:lvl w:ilvl="3" w:tplc="08E6B210">
      <w:start w:val="1"/>
      <w:numFmt w:val="bullet"/>
      <w:lvlText w:val="●"/>
      <w:lvlJc w:val="left"/>
      <w:pPr>
        <w:ind w:left="2880" w:hanging="360"/>
      </w:pPr>
    </w:lvl>
    <w:lvl w:ilvl="4" w:tplc="C6B00078">
      <w:start w:val="1"/>
      <w:numFmt w:val="bullet"/>
      <w:lvlText w:val="○"/>
      <w:lvlJc w:val="left"/>
      <w:pPr>
        <w:ind w:left="3600" w:hanging="360"/>
      </w:pPr>
    </w:lvl>
    <w:lvl w:ilvl="5" w:tplc="7D18A07A">
      <w:start w:val="1"/>
      <w:numFmt w:val="bullet"/>
      <w:lvlText w:val="■"/>
      <w:lvlJc w:val="left"/>
      <w:pPr>
        <w:ind w:left="4320" w:hanging="360"/>
      </w:pPr>
    </w:lvl>
    <w:lvl w:ilvl="6" w:tplc="F8C41338">
      <w:start w:val="1"/>
      <w:numFmt w:val="bullet"/>
      <w:lvlText w:val="●"/>
      <w:lvlJc w:val="left"/>
      <w:pPr>
        <w:ind w:left="5040" w:hanging="360"/>
      </w:pPr>
    </w:lvl>
    <w:lvl w:ilvl="7" w:tplc="8DC0630A">
      <w:start w:val="1"/>
      <w:numFmt w:val="bullet"/>
      <w:lvlText w:val="●"/>
      <w:lvlJc w:val="left"/>
      <w:pPr>
        <w:ind w:left="5760" w:hanging="360"/>
      </w:pPr>
    </w:lvl>
    <w:lvl w:ilvl="8" w:tplc="03842480">
      <w:start w:val="1"/>
      <w:numFmt w:val="bullet"/>
      <w:lvlText w:val="●"/>
      <w:lvlJc w:val="left"/>
      <w:pPr>
        <w:ind w:left="6480" w:hanging="360"/>
      </w:pPr>
    </w:lvl>
  </w:abstractNum>
  <w:num w:numId="1" w16cid:durableId="9193652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071"/>
    <w:rsid w:val="004F155E"/>
    <w:rsid w:val="0088055C"/>
    <w:rsid w:val="00A0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F6D49"/>
  <w15:docId w15:val="{F893A2F7-9E12-4A4B-851B-604B5A35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after="80"/>
      <w:jc w:val="center"/>
    </w:pPr>
    <w:rPr>
      <w:color w:val="444444"/>
      <w:sz w:val="24"/>
      <w:szCs w:val="24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Name">
    <w:name w:val="Name"/>
    <w:pPr>
      <w:spacing w:after="40"/>
      <w:jc w:val="center"/>
    </w:pPr>
    <w:rPr>
      <w:b/>
      <w:bCs/>
      <w:sz w:val="32"/>
      <w:szCs w:val="32"/>
    </w:rPr>
  </w:style>
  <w:style w:type="paragraph" w:customStyle="1" w:styleId="Contact">
    <w:name w:val="Contact"/>
    <w:pPr>
      <w:spacing w:after="200"/>
      <w:jc w:val="center"/>
    </w:pPr>
    <w:rPr>
      <w:sz w:val="20"/>
      <w:szCs w:val="20"/>
    </w:rPr>
  </w:style>
  <w:style w:type="paragraph" w:customStyle="1" w:styleId="SectionHeader">
    <w:name w:val="Section Header"/>
    <w:pPr>
      <w:pBdr>
        <w:bottom w:val="single" w:sz="6" w:space="0" w:color="000000"/>
      </w:pBdr>
      <w:spacing w:before="240" w:after="80"/>
    </w:pPr>
    <w:rPr>
      <w:b/>
      <w:bCs/>
      <w:caps/>
    </w:rPr>
  </w:style>
  <w:style w:type="paragraph" w:customStyle="1" w:styleId="JobTitle">
    <w:name w:val="Job Title"/>
    <w:pPr>
      <w:spacing w:before="160"/>
    </w:pPr>
    <w:rPr>
      <w:b/>
      <w:bCs/>
    </w:rPr>
  </w:style>
  <w:style w:type="paragraph" w:customStyle="1" w:styleId="CompanyLine">
    <w:name w:val="Company Line"/>
    <w:pPr>
      <w:spacing w:after="80"/>
    </w:pPr>
    <w:rPr>
      <w:i/>
      <w:iCs/>
      <w:sz w:val="20"/>
      <w:szCs w:val="20"/>
    </w:rPr>
  </w:style>
  <w:style w:type="paragraph" w:customStyle="1" w:styleId="BulletItem">
    <w:name w:val="Bullet Item"/>
    <w:pPr>
      <w:spacing w:after="40"/>
      <w:ind w:left="360" w:hanging="180"/>
    </w:pPr>
    <w:rPr>
      <w:sz w:val="20"/>
      <w:szCs w:val="20"/>
    </w:rPr>
  </w:style>
  <w:style w:type="paragraph" w:customStyle="1" w:styleId="SkillCategory">
    <w:name w:val="Skill Category"/>
    <w:pPr>
      <w:spacing w:after="40"/>
    </w:pPr>
    <w:rPr>
      <w:sz w:val="20"/>
      <w:szCs w:val="20"/>
    </w:rPr>
  </w:style>
  <w:style w:type="paragraph" w:customStyle="1" w:styleId="Normal11">
    <w:name w:val="Normal 11"/>
    <w:pPr>
      <w:spacing w:after="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ustinfogel.com" TargetMode="External"/><Relationship Id="rId5" Type="http://schemas.openxmlformats.org/officeDocument/2006/relationships/hyperlink" Target="https://linkedin.com/in/justinfog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1040</Words>
  <Characters>6319</Characters>
  <Application>Microsoft Office Word</Application>
  <DocSecurity>0</DocSecurity>
  <Lines>89</Lines>
  <Paragraphs>76</Paragraphs>
  <ScaleCrop>false</ScaleCrop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Justin Fogel</cp:lastModifiedBy>
  <cp:revision>2</cp:revision>
  <dcterms:created xsi:type="dcterms:W3CDTF">2026-02-05T05:40:00Z</dcterms:created>
  <dcterms:modified xsi:type="dcterms:W3CDTF">2026-03-05T17:43:00Z</dcterms:modified>
</cp:coreProperties>
</file>